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95"/>
      </w:tblGrid>
      <w:tr w:rsidR="00B30C9A" w:rsidRPr="00B30C9A" w:rsidTr="00B30C9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【三秦故事】陕西全景双卧八日</w:t>
            </w:r>
          </w:p>
        </w:tc>
      </w:tr>
    </w:tbl>
    <w:p w:rsidR="00B30C9A" w:rsidRPr="00B30C9A" w:rsidRDefault="00B30C9A" w:rsidP="00B30C9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p w:rsidR="00B30C9A" w:rsidRPr="00B30C9A" w:rsidRDefault="00B30C9A" w:rsidP="00B30C9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11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"/>
        <w:gridCol w:w="9969"/>
      </w:tblGrid>
      <w:tr w:rsidR="00B30C9A" w:rsidRPr="00B30C9A" w:rsidTr="00B30C9A">
        <w:trPr>
          <w:trHeight w:val="240"/>
        </w:trPr>
        <w:tc>
          <w:tcPr>
            <w:tcW w:w="11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30C9A" w:rsidRPr="00B30C9A" w:rsidRDefault="00B30C9A" w:rsidP="00B30C9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线路特色</w:t>
            </w:r>
          </w:p>
        </w:tc>
        <w:tc>
          <w:tcPr>
            <w:tcW w:w="996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6600"/>
                <w:kern w:val="0"/>
                <w:sz w:val="20"/>
                <w:szCs w:val="20"/>
              </w:rPr>
              <w:t>独家安排：</w:t>
            </w: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双市内景区，</w:t>
            </w:r>
            <w:r w:rsidRPr="00B30C9A">
              <w:rPr>
                <w:rFonts w:ascii="微软雅黑" w:eastAsia="微软雅黑" w:hAnsi="微软雅黑" w:cs="宋体" w:hint="eastAsia"/>
                <w:b/>
                <w:bCs/>
                <w:color w:val="006600"/>
                <w:kern w:val="0"/>
                <w:sz w:val="20"/>
                <w:szCs w:val="20"/>
              </w:rPr>
              <w:t>大慈恩寺（大雁塔）+明城墙</w:t>
            </w: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，一次出行精华景点全包含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6600"/>
                <w:kern w:val="0"/>
                <w:sz w:val="20"/>
                <w:szCs w:val="20"/>
              </w:rPr>
              <w:t>特色美食：</w:t>
            </w: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秦始皇统一天下时候招待六国使臣的《秦宴》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6600"/>
                <w:kern w:val="0"/>
                <w:sz w:val="20"/>
                <w:szCs w:val="20"/>
              </w:rPr>
              <w:t>贴心赠送：</w:t>
            </w: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每人每天一瓶矿泉水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6600"/>
                <w:kern w:val="0"/>
                <w:sz w:val="20"/>
                <w:szCs w:val="20"/>
              </w:rPr>
              <w:t>邂逅相遇：</w:t>
            </w: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【大唐不夜城】不倒翁小姐姐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6600"/>
                <w:kern w:val="0"/>
                <w:sz w:val="20"/>
                <w:szCs w:val="20"/>
              </w:rPr>
              <w:t>贴心赠送：</w:t>
            </w: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双景区无线耳麦零距离叙说长安+华山智能导览器</w:t>
            </w:r>
          </w:p>
          <w:p w:rsidR="00B30C9A" w:rsidRDefault="00B30C9A" w:rsidP="00F80C7E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FF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6600"/>
                <w:kern w:val="0"/>
                <w:sz w:val="20"/>
                <w:szCs w:val="20"/>
              </w:rPr>
              <w:t>探寻秘密：</w:t>
            </w: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3D巨幕电影</w:t>
            </w:r>
            <w:r w:rsidRPr="00B30C9A">
              <w:rPr>
                <w:rFonts w:ascii="微软雅黑" w:eastAsia="微软雅黑" w:hAnsi="微软雅黑" w:cs="宋体" w:hint="eastAsia"/>
                <w:color w:val="0000FF"/>
                <w:kern w:val="0"/>
                <w:sz w:val="20"/>
                <w:szCs w:val="20"/>
              </w:rPr>
              <w:t>《秦始皇和他的地下王国》或《大秦印象VR》</w:t>
            </w:r>
          </w:p>
          <w:p w:rsidR="000A72EC" w:rsidRPr="000A72EC" w:rsidRDefault="000A72EC" w:rsidP="00F80C7E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A72EC">
              <w:rPr>
                <w:rFonts w:ascii="微软雅黑" w:eastAsia="微软雅黑" w:hAnsi="微软雅黑" w:hint="eastAsia"/>
                <w:b/>
                <w:bCs/>
                <w:sz w:val="20"/>
                <w:szCs w:val="20"/>
                <w:shd w:val="clear" w:color="auto" w:fill="FFFFFF"/>
              </w:rPr>
              <w:t>特别赠送：</w:t>
            </w:r>
            <w:r w:rsidRPr="000A72EC">
              <w:rPr>
                <w:rFonts w:ascii="微软雅黑" w:eastAsia="微软雅黑" w:hAnsi="微软雅黑" w:hint="eastAsia"/>
                <w:color w:val="FF0000"/>
                <w:sz w:val="20"/>
                <w:szCs w:val="20"/>
                <w:shd w:val="clear" w:color="auto" w:fill="FFFFFF"/>
              </w:rPr>
              <w:t>《飞越华山》</w:t>
            </w:r>
            <w:r w:rsidRPr="000A72EC">
              <w:rPr>
                <w:rFonts w:ascii="微软雅黑" w:eastAsia="微软雅黑" w:hAnsi="微软雅黑" w:hint="eastAsia"/>
                <w:color w:val="000000"/>
                <w:sz w:val="20"/>
                <w:szCs w:val="20"/>
                <w:shd w:val="clear" w:color="auto" w:fill="FFFFFF"/>
              </w:rPr>
              <w:t>武侠光影实景剧，带您穿越金庸先生笔下江湖世界</w:t>
            </w:r>
          </w:p>
        </w:tc>
      </w:tr>
    </w:tbl>
    <w:p w:rsidR="00B30C9A" w:rsidRPr="00B30C9A" w:rsidRDefault="00B30C9A" w:rsidP="00B30C9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11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"/>
        <w:gridCol w:w="7984"/>
        <w:gridCol w:w="993"/>
        <w:gridCol w:w="992"/>
      </w:tblGrid>
      <w:tr w:rsidR="00B30C9A" w:rsidRPr="00B30C9A" w:rsidTr="00B30C9A">
        <w:trPr>
          <w:trHeight w:val="240"/>
        </w:trPr>
        <w:tc>
          <w:tcPr>
            <w:tcW w:w="11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30C9A" w:rsidRPr="00B30C9A" w:rsidRDefault="00B30C9A" w:rsidP="00B30C9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798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30C9A" w:rsidRPr="00B30C9A" w:rsidRDefault="00B30C9A" w:rsidP="00B30C9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行程安排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30C9A" w:rsidRPr="00B30C9A" w:rsidRDefault="00B30C9A" w:rsidP="00B30C9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住宿安排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30C9A" w:rsidRPr="00B30C9A" w:rsidRDefault="00B30C9A" w:rsidP="00B30C9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餐饮安排</w:t>
            </w:r>
          </w:p>
        </w:tc>
      </w:tr>
      <w:tr w:rsidR="00B30C9A" w:rsidRPr="00B30C9A" w:rsidTr="00B30C9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30C9A" w:rsidRPr="00B30C9A" w:rsidRDefault="00B30C9A" w:rsidP="00B30C9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第1天</w:t>
            </w:r>
          </w:p>
        </w:tc>
        <w:tc>
          <w:tcPr>
            <w:tcW w:w="7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晚徐州火车站集合，乘火车硬卧赴西安。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9900"/>
                <w:kern w:val="0"/>
                <w:sz w:val="20"/>
                <w:szCs w:val="20"/>
              </w:rPr>
              <w:t>参考车次： K361（17:53-次日06:12）/K1537（19:20-06:53）具体车次当天上午通知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【温馨提示】：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FF"/>
                <w:kern w:val="0"/>
                <w:sz w:val="20"/>
                <w:szCs w:val="20"/>
              </w:rPr>
              <w:t>火车站早接团时间一般在早上7:00左右，如火车车次到的较早，则请在出站口附近等待，等待时间不作为投诉理由。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30C9A" w:rsidRPr="00B30C9A" w:rsidRDefault="00B30C9A" w:rsidP="00B30C9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火车卧铺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30C9A" w:rsidRDefault="00B30C9A" w:rsidP="00B30C9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早餐无</w:t>
            </w:r>
          </w:p>
          <w:p w:rsidR="00B30C9A" w:rsidRDefault="00B30C9A" w:rsidP="00B30C9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午餐无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晚餐无</w:t>
            </w:r>
          </w:p>
        </w:tc>
      </w:tr>
      <w:tr w:rsidR="00B30C9A" w:rsidRPr="00B30C9A" w:rsidTr="00B30C9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30C9A" w:rsidRPr="00B30C9A" w:rsidRDefault="00B30C9A" w:rsidP="00B30C9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第2天</w:t>
            </w:r>
          </w:p>
        </w:tc>
        <w:tc>
          <w:tcPr>
            <w:tcW w:w="7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上7点开始，导游赴指定地点接客人，具体以导游早上出发前电话通知为准(二环之内免费接至统一发车地点，二环外客人可以自行前往二环内标志性地点等车),约08:30分集合出发，乘车约3小时赴黄陵，拜谒中华民族的祭坛、人文始祖的陵寝</w:t>
            </w:r>
            <w:r w:rsidRPr="00B30C9A">
              <w:rPr>
                <w:rFonts w:ascii="微软雅黑" w:eastAsia="微软雅黑" w:hAnsi="微软雅黑" w:cs="宋体" w:hint="eastAsia"/>
                <w:b/>
                <w:bCs/>
                <w:color w:val="000099"/>
                <w:kern w:val="0"/>
                <w:sz w:val="20"/>
                <w:szCs w:val="20"/>
              </w:rPr>
              <w:t>【黄帝陵、轩辕庙】</w:t>
            </w: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（约2小时，景区往返电瓶车自理20元/人）。后乘车约2.5小时赴宜川，沿途车览盘龙卧虎绵延起伏的陕北黄土高原地貌，领略“天下黄河一壶收”的</w:t>
            </w:r>
            <w:r w:rsidRPr="00B30C9A">
              <w:rPr>
                <w:rFonts w:ascii="微软雅黑" w:eastAsia="微软雅黑" w:hAnsi="微软雅黑" w:cs="宋体" w:hint="eastAsia"/>
                <w:b/>
                <w:bCs/>
                <w:color w:val="000099"/>
                <w:kern w:val="0"/>
                <w:sz w:val="20"/>
                <w:szCs w:val="20"/>
              </w:rPr>
              <w:t>【黄河壶口瀑布】</w:t>
            </w: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约1小时、景区往返电瓶车自理40元/人），感受汹涌澎湃声震天的气势。后自费观看《黄河之水天上来》（自理50元，五一假期期间因时间问题无法观看），片长30分钟，将黄河的发源、地质的演变、壶口的风采浓缩为一部黄河的史诗，采用全球首创以黄河为主题的“弧幕3D动感”集成创新技术、历史和现实于一体，依托黄河浑厚深远的历史文化，打造“超真实”震撼视听娱乐体验。提升游客对黄河壶口瀑布景区地质、文化、人文等方面</w:t>
            </w: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的全面了解，打破壶口景区原单一景点的狭小格局。结束游览后入住酒店。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FF0099"/>
                <w:kern w:val="0"/>
                <w:sz w:val="20"/>
                <w:szCs w:val="20"/>
              </w:rPr>
              <w:t>以上行程内赠送景点，如遇特殊情况，赠送景点会取消，赠送景点取消不退任何费用。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备注：自费无线耳机20元/人 陕西景区多为国家5A级无烟无噪音景区，为更加深入的了解陕西文化，建议使用讲解耳麦，既尊重景区规定做文明旅游人，又紧跟导游步伐聆听历史的变革，不虚此行！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30C9A" w:rsidRPr="00B30C9A" w:rsidRDefault="00B30C9A" w:rsidP="00B30C9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壶口/宜川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30C9A" w:rsidRDefault="00B30C9A" w:rsidP="00B30C9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早餐无</w:t>
            </w:r>
          </w:p>
          <w:p w:rsidR="00B30C9A" w:rsidRDefault="00B30C9A" w:rsidP="00B30C9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午餐含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晚餐无</w:t>
            </w:r>
          </w:p>
        </w:tc>
      </w:tr>
      <w:tr w:rsidR="00B30C9A" w:rsidRPr="00B30C9A" w:rsidTr="00B30C9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30C9A" w:rsidRPr="00B30C9A" w:rsidRDefault="00B30C9A" w:rsidP="00B30C9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第3天</w:t>
            </w:r>
          </w:p>
        </w:tc>
        <w:tc>
          <w:tcPr>
            <w:tcW w:w="7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早餐后，乘车约2.5小时抵达红色旅游胜地延安，前往参观</w:t>
            </w:r>
            <w:r w:rsidRPr="00B30C9A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【王家坪或杨家岭】</w:t>
            </w: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（游览时间约40分钟）它是中共中央七大会址和等国家领导人的居住地。随后前往</w:t>
            </w:r>
            <w:r w:rsidRPr="00B30C9A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【枣园革命旧址】</w:t>
            </w: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（游览时间约40分钟）中央大礼堂，老一辈革命家故居，感受老一辈革命情怀。参观陕北爱心枣店（约 40 分钟），品尝陕北大红枣。行车过程中远眺延安的标志和象征[宝塔山·延河桥]“巍巍宝塔山，滚滚延河水”。随后游览</w:t>
            </w:r>
            <w:r w:rsidRPr="00B30C9A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【延安1938主题历史街区】/【南泥湾】</w:t>
            </w: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(导游根据当天行程安排，两个景点二选一，游览时间约30分钟），穿越回1938年的“老延安”，让红色元素汇成记忆之河。后乘车约5小时返回西安酒店。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9900"/>
                <w:kern w:val="0"/>
                <w:sz w:val="20"/>
                <w:szCs w:val="20"/>
              </w:rPr>
              <w:t>推荐自费：观看红色革命历史文化演艺《延安保育院》或《红秀·延安》238元/人（演出约70分钟，自愿自费）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30C9A" w:rsidRPr="00B30C9A" w:rsidRDefault="00B30C9A" w:rsidP="00B30C9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西安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30C9A" w:rsidRDefault="00B30C9A" w:rsidP="00B30C9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早餐含</w:t>
            </w:r>
          </w:p>
          <w:p w:rsidR="00B30C9A" w:rsidRDefault="00B30C9A" w:rsidP="00B30C9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午餐含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晚餐无</w:t>
            </w:r>
          </w:p>
        </w:tc>
      </w:tr>
      <w:tr w:rsidR="00B30C9A" w:rsidRPr="00B30C9A" w:rsidTr="00B30C9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30C9A" w:rsidRPr="00B30C9A" w:rsidRDefault="00B30C9A" w:rsidP="00B30C9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第4天</w:t>
            </w:r>
          </w:p>
        </w:tc>
        <w:tc>
          <w:tcPr>
            <w:tcW w:w="7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早导游接团乘车约1小时前往咸阳，参观</w:t>
            </w:r>
            <w:r w:rsidRPr="00B30C9A">
              <w:rPr>
                <w:rFonts w:ascii="微软雅黑" w:eastAsia="微软雅黑" w:hAnsi="微软雅黑" w:cs="宋体" w:hint="eastAsia"/>
                <w:b/>
                <w:bCs/>
                <w:color w:val="CC0000"/>
                <w:kern w:val="0"/>
                <w:sz w:val="20"/>
                <w:szCs w:val="20"/>
              </w:rPr>
              <w:t>【汉阳陵】</w:t>
            </w: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或</w:t>
            </w:r>
            <w:r w:rsidRPr="00B30C9A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【茂陵】</w:t>
            </w: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(门票80自理）汉阳陵景区：汉景帝刘启及其皇后王氏同茔异穴的合葬陵园。茂陵景区：汉代帝王陵墓中代表性的汉武大帝刘彻之墓。后参观唐高宗李治与武则天的合葬墓，素有考古界“三峡工程”之称的——</w:t>
            </w:r>
            <w:r w:rsidRPr="00B30C9A">
              <w:rPr>
                <w:rFonts w:ascii="微软雅黑" w:eastAsia="微软雅黑" w:hAnsi="微软雅黑" w:cs="宋体" w:hint="eastAsia"/>
                <w:color w:val="000099"/>
                <w:kern w:val="0"/>
                <w:sz w:val="20"/>
                <w:szCs w:val="20"/>
              </w:rPr>
              <w:t>【乾陵】</w:t>
            </w: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（50分钟）世界上独一无二的夫妻皇帝合葬陵。陵区气势雄伟壮观，最引人注目的是朱雀门外的石人群像，整齐恭敬地排列于陵前，仿佛列队恭迎皇帝的到来。 ·闻名于世的武则天无字碑矗立在朱雀门外的司马道东侧，以精湛的雕刻艺术在整个乾陵陵园的石雕中格外突出。 ·乾陵也是中国古代帝王陵墓中少数没有被盗掘的陵墓，出土文物都来自乾陵的陪葬墓，如永泰公主墓、懿德太子墓等。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餐后赴</w:t>
            </w:r>
            <w:r w:rsidRPr="00B30C9A">
              <w:rPr>
                <w:rFonts w:ascii="微软雅黑" w:eastAsia="微软雅黑" w:hAnsi="微软雅黑" w:cs="宋体" w:hint="eastAsia"/>
                <w:b/>
                <w:bCs/>
                <w:color w:val="000099"/>
                <w:kern w:val="0"/>
                <w:sz w:val="20"/>
                <w:szCs w:val="20"/>
              </w:rPr>
              <w:t>【法门寺】</w:t>
            </w: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（电瓶车自理30元/人）参观时间约2.5小时又名“真身宝塔”，位于炎帝故里、青铜器之乡——宝鸡市，据传始建于东汉明帝十一年（公元68年），约有1900</w:t>
            </w: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多年历史，素有“关中塔庙始祖”之称，周魏以前称作“阿育王寺”，隋文帝时改称“成实道场”，唐高祖时改名“法门寺”。法门寺被誉为皇家寺庙，因安置释迦牟尼佛指骨舍利而成为举国仰望的佛教圣地。法门寺佛塔被誉为“护国真身宝塔”后返回西安。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FF3300"/>
                <w:kern w:val="0"/>
                <w:sz w:val="20"/>
                <w:szCs w:val="20"/>
              </w:rPr>
              <w:t>备注：自费无线耳机20元/人 陕西景区多为国家5A级无烟无噪音景区，为更加深入的了解陕西文化，建议使用讲解耳麦，既尊重景区规定做文明旅游人，又紧跟导游步伐聆听历史的变革，不虚此行！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30C9A" w:rsidRPr="00B30C9A" w:rsidRDefault="00B30C9A" w:rsidP="00B30C9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西安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30C9A" w:rsidRDefault="00B30C9A" w:rsidP="00B30C9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早餐含</w:t>
            </w:r>
          </w:p>
          <w:p w:rsidR="00B30C9A" w:rsidRDefault="00B30C9A" w:rsidP="00B30C9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午餐含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晚餐无</w:t>
            </w:r>
          </w:p>
        </w:tc>
      </w:tr>
      <w:tr w:rsidR="00B30C9A" w:rsidRPr="00B30C9A" w:rsidTr="00B30C9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30C9A" w:rsidRPr="00B30C9A" w:rsidRDefault="00B30C9A" w:rsidP="00B30C9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第5天</w:t>
            </w:r>
          </w:p>
        </w:tc>
        <w:tc>
          <w:tcPr>
            <w:tcW w:w="7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早餐后，集合出发，乘车约1小时赴临潼，参观最完整的中国唐文化标志性景区</w:t>
            </w:r>
            <w:r w:rsidRPr="00B30C9A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【唐·华清宫】</w:t>
            </w: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（约1.5小时 自理：华清宫往返电瓶车20元/人或骊山往返索道60元/人），这里因骊山亘古不变的温泉资源、烽火戏诸侯的历史典故、唐明皇与杨贵妃的爱情故事及西安事变的发生地而享誉海外。华清宫本是一个普通的皇家避寒宫殿，华清池因杨贵妃而享誉古今。一千多年前三郎与玉环的爱情，在飞霜殿内、在九龙湖上、在石榴树下、在贵妃池旁，恩爱十年抵不上马嵬士兵哗变，是爱？是恨？美人已去，池仍在，慕名而来只为一睹贵妃出浴的香艳之地。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9900"/>
                <w:kern w:val="0"/>
                <w:sz w:val="20"/>
                <w:szCs w:val="20"/>
              </w:rPr>
              <w:t>中餐升级为秦始皇统一天下后招待六国使臣的《秦宴》或同标准特色中餐。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990099"/>
                <w:kern w:val="0"/>
                <w:sz w:val="20"/>
                <w:szCs w:val="20"/>
              </w:rPr>
              <w:t>中餐后，让我们共同期待3D巨幕电影【秦始皇和他的地下王国】或者VR沉浸式穿越时光隧道，走进大秦墓室的【大秦印象VR体验中心】（节假日不安排,赠送项目无退费）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后参观世界文化遗产</w:t>
            </w:r>
            <w:r w:rsidRPr="00B30C9A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【秦始皇陵兵马俑博物院】</w:t>
            </w: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（约2.5小时 自理：兵马俑电瓶车5元/人），这是世界上最大的“地下军事博物馆”世界考古史上最伟大的发现之一，堪称“世界第八大奇迹”，穿行在这些极具感染力的艺术品之间，历史似乎不再遥远。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【特别安排】：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9900"/>
                <w:kern w:val="0"/>
                <w:sz w:val="20"/>
                <w:szCs w:val="20"/>
              </w:rPr>
              <w:t>1.中餐升级为秦始皇统一天下后招待六国使臣的《秦宴》或同标准特色中餐。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9900"/>
                <w:kern w:val="0"/>
                <w:sz w:val="20"/>
                <w:szCs w:val="20"/>
              </w:rPr>
              <w:t>2.3D巨幕电影【秦始皇和他的地下王国】或者【大秦印象VR体验中心】（节假日不安排,赠送项目无退费）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9900"/>
                <w:kern w:val="0"/>
                <w:sz w:val="20"/>
                <w:szCs w:val="20"/>
              </w:rPr>
              <w:t>陕西景区多为国家5A级无烟无噪音景区，为更加深入的了解秦唐文化，赠送兵马俑华清</w:t>
            </w:r>
            <w:r w:rsidRPr="00B30C9A">
              <w:rPr>
                <w:rFonts w:ascii="微软雅黑" w:eastAsia="微软雅黑" w:hAnsi="微软雅黑" w:cs="宋体" w:hint="eastAsia"/>
                <w:color w:val="009900"/>
                <w:kern w:val="0"/>
                <w:sz w:val="20"/>
                <w:szCs w:val="20"/>
              </w:rPr>
              <w:lastRenderedPageBreak/>
              <w:t>池双景区讲解耳麦，既尊重景区规定做文明旅游人，又紧跟导游步伐聆听历史的变革，不虚此行！(不用费用不退)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30C9A" w:rsidRPr="00B30C9A" w:rsidRDefault="00B30C9A" w:rsidP="00B30C9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西安/华山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30C9A" w:rsidRDefault="00B30C9A" w:rsidP="00B30C9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早餐含</w:t>
            </w:r>
          </w:p>
          <w:p w:rsidR="00B30C9A" w:rsidRDefault="00B30C9A" w:rsidP="00B30C9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午餐含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晚餐含</w:t>
            </w:r>
          </w:p>
        </w:tc>
      </w:tr>
      <w:tr w:rsidR="00B30C9A" w:rsidRPr="00B30C9A" w:rsidTr="00B30C9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30C9A" w:rsidRPr="00B30C9A" w:rsidRDefault="00B30C9A" w:rsidP="00B30C9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第6天</w:t>
            </w:r>
          </w:p>
        </w:tc>
        <w:tc>
          <w:tcPr>
            <w:tcW w:w="7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早餐后，游览“奇险天下第一山”</w:t>
            </w:r>
            <w:r w:rsidRPr="00B30C9A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【西岳华山】</w:t>
            </w: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约5-6小时），“山高五千仞，削成而四方”五岳中海拔最高，险峻挺拔。“华山论剑”是著名的武侠小说作家金庸作品中虚拟的江湖故事，描绘了江湖英雄置身于奇险峻峭的华山，比试武功高下，谈论武学之道，排列武术伯仲，创造了一个神秘、诡奇、险绝的剑侠世界。华山也因此充满了险气、仙气、剑气和英气、豪气、义气。环顾华山谁是主，从容骑马上峰巅。御剑乘风来，除魔天地间，有酒乐逍遥，无酒我亦颠，一饮黄河水，再饮吞日月。即可感受手攀铁链，脚踩石窝，旋转而下的鹞子翻身；亦可孤胆挑战仅容一人通过，脚底就是万丈深渊的长空栈道；或是横叉云颠的苍龙岭。</w:t>
            </w:r>
          </w:p>
          <w:p w:rsidR="000A72EC" w:rsidRPr="000A72EC" w:rsidRDefault="000A72EC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82AAD">
              <w:rPr>
                <w:rFonts w:ascii="微软雅黑" w:eastAsia="微软雅黑" w:hAnsi="微软雅黑" w:hint="eastAsia"/>
                <w:sz w:val="20"/>
                <w:szCs w:val="20"/>
                <w:highlight w:val="yellow"/>
                <w:shd w:val="clear" w:color="auto" w:fill="FFFFFF"/>
              </w:rPr>
              <w:t>特别赠送《飞越华山》武侠光影实景剧，</w:t>
            </w:r>
            <w:r w:rsidRPr="00682AAD">
              <w:rPr>
                <w:rFonts w:ascii="微软雅黑" w:eastAsia="微软雅黑" w:hAnsi="微软雅黑" w:hint="eastAsia"/>
                <w:sz w:val="20"/>
                <w:szCs w:val="20"/>
                <w:shd w:val="clear" w:color="auto" w:fill="FFFFFF"/>
              </w:rPr>
              <w:t>带您穿越金庸先生笔下江湖世界，身临其境飞越华山惊奇险境。项目由6个不同的篇章组成， 前五幕带你踏入华山禁地、勇闯黄药师桃花岛、感受一灯大师的江湖恩怨、见证欧阳峰的痴武成魔、亲历北丐西毒华山之巅的宿命对决。最后一幕，更有惊险刺激的《飞越华山》，全新裸眼3D技术，“乘”古代飞行器“木鸢”，与飞行员同享高画质的视觉震撼，8分钟带你飞越华山全景。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行程结束， </w:t>
            </w:r>
            <w:r w:rsidRPr="00B30C9A">
              <w:rPr>
                <w:rFonts w:ascii="微软雅黑" w:eastAsia="微软雅黑" w:hAnsi="微软雅黑" w:cs="宋体" w:hint="eastAsia"/>
                <w:color w:val="990099"/>
                <w:kern w:val="0"/>
                <w:sz w:val="20"/>
                <w:szCs w:val="20"/>
              </w:rPr>
              <w:t>可自费项目：观看演出《驼铃传奇》298元起/《复活的军团》298元/人（演出约70分钟）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990099"/>
                <w:kern w:val="0"/>
                <w:sz w:val="20"/>
                <w:szCs w:val="20"/>
              </w:rPr>
              <w:t>ps：不参加的游客，需等待其他客人观看完表演后统一乘车返程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之后游览西安网红打卡地</w:t>
            </w:r>
            <w:r w:rsidRPr="00B30C9A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【大唐不夜城】</w:t>
            </w: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。大唐不夜城以盛唐文化为背景，以唐风元素为主线打造的精美街区，邂逅不倒翁小姐姐，观看亚洲最大音乐喷泉等，穿越盛唐文化街区，体验各类唐文化主题节目。此活动在参观完自费演出后，夜游结束返回酒店。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备注：华山索道现有两条（北峰索道和西峰索道），索道由客人根据个人体力情况自愿自费选择乘坐。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现有以下三种乘坐方式供游客选择：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1北峰往返150元/人，进山车40元/人；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2西峰往返280元/人，进山车80元/人；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3西峰上行北峰下行220元/人，进山车60元/人。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99"/>
                <w:kern w:val="0"/>
                <w:sz w:val="20"/>
                <w:szCs w:val="20"/>
              </w:rPr>
              <w:t>独家赠送：具有智能导览、精准定位、一键求助、双向通话的旅途管家。爬山自古讲究走路不看景，看景不走路，这款自带GPS导航定位讲解器，涵盖华山180个定位讲解，内容丰富有趣，既让您爬山看景两不误，又让您与导游随时沟通零距离，轻松体验奇险华山，给您留下美好回忆！！！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b/>
                <w:bCs/>
                <w:color w:val="990099"/>
                <w:kern w:val="0"/>
                <w:sz w:val="20"/>
                <w:szCs w:val="20"/>
              </w:rPr>
              <w:t>【温馨提示】：</w:t>
            </w: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由于职业的身体承受因素，导游带您乘索道上山，讲解并交代注意事项后，将由您在山上自由选择路线爬山，导游在山下约定的时间、地点等候集合。</w:t>
            </w:r>
          </w:p>
          <w:p w:rsid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s：由于散拼团游客家庭较多比较分散，导游送至索道上行口讲解注意事项后便不在继续陪爬，根据规定时间和地点集合，若您在规定时间内未下山，导游最多等候半小时后将带领其他游客先行返回，未下山游客乘坐大巴40元/人或高铁55.5元/人返回西安（费用自理）</w:t>
            </w:r>
          </w:p>
          <w:p w:rsidR="000663B0" w:rsidRPr="00EC370F" w:rsidRDefault="000663B0" w:rsidP="000663B0">
            <w:pPr>
              <w:widowControl/>
              <w:shd w:val="clear" w:color="auto" w:fill="FFFFFF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3"/>
              </w:rPr>
            </w:pPr>
            <w:r w:rsidRPr="00EC370F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3"/>
              </w:rPr>
              <w:t>【温馨提示】</w:t>
            </w:r>
            <w:r w:rsidRPr="00EC370F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3"/>
              </w:rPr>
              <w:t>：</w:t>
            </w:r>
          </w:p>
          <w:p w:rsidR="000663B0" w:rsidRPr="00B30C9A" w:rsidRDefault="000663B0" w:rsidP="000663B0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C370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3"/>
              </w:rPr>
              <w:t>大唐不夜城为赠送项目，此活动在参观完自费演出后统一安排前往，因大唐不夜城街区特殊性，我社将安排客人自由活动，导游和车辆等候1小时，后回送酒店。</w:t>
            </w:r>
            <w:r w:rsidRPr="00EC370F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3"/>
              </w:rPr>
              <w:t>（超1小时客人需自行返回酒店）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30C9A" w:rsidRPr="00B30C9A" w:rsidRDefault="00B30C9A" w:rsidP="00B30C9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西安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30C9A" w:rsidRDefault="00B30C9A" w:rsidP="00B30C9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早餐含</w:t>
            </w:r>
          </w:p>
          <w:p w:rsidR="00B30C9A" w:rsidRDefault="00B30C9A" w:rsidP="00B30C9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午餐无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晚餐无</w:t>
            </w:r>
          </w:p>
        </w:tc>
      </w:tr>
      <w:tr w:rsidR="00B30C9A" w:rsidRPr="00B30C9A" w:rsidTr="00B30C9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30C9A" w:rsidRPr="00B30C9A" w:rsidRDefault="00B30C9A" w:rsidP="00B30C9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第7天</w:t>
            </w:r>
          </w:p>
        </w:tc>
        <w:tc>
          <w:tcPr>
            <w:tcW w:w="7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早餐后，前往</w:t>
            </w:r>
            <w:r w:rsidRPr="00B30C9A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【明城墙】</w:t>
            </w: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约1小时）西安现存城墙为明代建筑，全长13.7千米，始建于明太祖洪武三年（1370年），洪武十一年（1378年）竣工，是在明太祖“高筑墙、广积粮、缓称王”的政策指导下，在隋、唐皇城的基础上建成的，当时是西安的府城。明太祖朱元璋将次子朱樉册封为秦王，藩封、府治同在一城，因而城池规模宏大坚固，再加上后来明清屡次修葺、增建，至今保存完好。城墙上有杨贵妃皮影、方言文化墙、陕西八大怪街景墙等景观，后前往游览千年古刹之皇家寺院</w:t>
            </w:r>
            <w:r w:rsidRPr="00B30C9A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【大慈恩寺】</w:t>
            </w: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（约2小时），拂尘净心，守望长安1300余年的大雁塔就坐落于此（如需登塔30元/人自理）。自唐代以来，文人</w:t>
            </w: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墨客金榜题名加官进爵后，多到大慈恩寺礼佛。后来代代效仿，为求功成名就，提前祈愿，逐渐形成了雁塔题名祈福开运的风俗。凡随行团友入寺，皆有一份寺院结缘的祈福卡片相赠，亲笔提上名字与心愿，为心中的人祈福开运，寄托一份牵挂。游览亚洲最大的音乐喷泉广场——大雁塔北广场。后乘车至西安市中心——钟鼓楼广场，西安著名的坊上美食文化街区</w:t>
            </w:r>
            <w:r w:rsidRPr="00B30C9A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【回民街】</w:t>
            </w: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约1小时），青石铺路、绿树成荫，路两旁清一色仿明清建筑，西安风情的代表之一，距今已有上千年历史，其深厚的文化底蕴聚集了近300种特色小吃，让人流连忘返，欲罢不能的魅力所在。回民街不是一条街道，而是一个街区。作为丝绸之路的起点，西安将炎黄子孙和西域文明链接起来，中国回民定居和文化融合，给此座城市蒙上一层异域的纱帘，神秘而古老。后结束愉快旅程！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>晚西安火车站送团参考车次：K420（18:19-06:10）/1148（18:29-06:50）具体已实际出票为准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30C9A" w:rsidRPr="00B30C9A" w:rsidRDefault="00B30C9A" w:rsidP="00B30C9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火车卧铺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30C9A" w:rsidRDefault="00B30C9A" w:rsidP="00B30C9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早餐含</w:t>
            </w:r>
          </w:p>
          <w:p w:rsidR="00B30C9A" w:rsidRDefault="00B30C9A" w:rsidP="00B30C9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午餐无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晚餐无</w:t>
            </w:r>
          </w:p>
        </w:tc>
      </w:tr>
      <w:tr w:rsidR="00B30C9A" w:rsidRPr="00B30C9A" w:rsidTr="00B30C9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30C9A" w:rsidRPr="00B30C9A" w:rsidRDefault="00B30C9A" w:rsidP="00B30C9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第8天</w:t>
            </w:r>
          </w:p>
        </w:tc>
        <w:tc>
          <w:tcPr>
            <w:tcW w:w="7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早抵达徐州火车站，结束愉快行程！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30C9A" w:rsidRPr="00B30C9A" w:rsidRDefault="00B30C9A" w:rsidP="00B30C9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温馨的家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30C9A" w:rsidRDefault="00B30C9A" w:rsidP="00B30C9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早餐无</w:t>
            </w:r>
          </w:p>
          <w:p w:rsidR="00B30C9A" w:rsidRDefault="00B30C9A" w:rsidP="00B30C9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午餐无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晚餐无</w:t>
            </w:r>
          </w:p>
        </w:tc>
      </w:tr>
    </w:tbl>
    <w:p w:rsidR="00B30C9A" w:rsidRPr="00B30C9A" w:rsidRDefault="00B30C9A" w:rsidP="00B30C9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11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"/>
        <w:gridCol w:w="9969"/>
      </w:tblGrid>
      <w:tr w:rsidR="00B30C9A" w:rsidRPr="00B30C9A" w:rsidTr="00B30C9A">
        <w:trPr>
          <w:trHeight w:val="240"/>
        </w:trPr>
        <w:tc>
          <w:tcPr>
            <w:tcW w:w="11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30C9A" w:rsidRPr="00B30C9A" w:rsidRDefault="00B30C9A" w:rsidP="00B30C9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费用说明</w:t>
            </w:r>
          </w:p>
        </w:tc>
        <w:tc>
          <w:tcPr>
            <w:tcW w:w="996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服务标准：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住宿：</w:t>
            </w: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旅游双标间或同级标准酒店 （住宿含早） ，宜川住宿普通双标间</w:t>
            </w:r>
          </w:p>
          <w:p w:rsidR="00DF754F" w:rsidRPr="00E23C0B" w:rsidRDefault="00DF754F" w:rsidP="00DF754F">
            <w:pPr>
              <w:widowControl/>
              <w:shd w:val="clear" w:color="auto" w:fill="FFFFFF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3"/>
              </w:rPr>
            </w:pPr>
            <w:r w:rsidRPr="00E23C0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3"/>
              </w:rPr>
              <w:t>经济型酒店：如家驿居，滨江精品，尚勤酒店、都市精品酒店，五路口科逸，189精选，豪住精选，仟佰度、如家，格林豪泰，巴蜀、华辰等同本地标准酒店</w:t>
            </w:r>
          </w:p>
          <w:p w:rsidR="00DF754F" w:rsidRPr="00E23C0B" w:rsidRDefault="00DF754F" w:rsidP="00DF754F">
            <w:pPr>
              <w:widowControl/>
              <w:shd w:val="clear" w:color="auto" w:fill="FFFFFF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3"/>
              </w:rPr>
            </w:pPr>
            <w:r w:rsidRPr="00E23C0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3"/>
              </w:rPr>
              <w:t>舒适型酒店：H酒店，艾豪森，景玉智能，喆啡，星宿酒店，解放饭店，丽呈睿轩，盛铂仕丹，梦飞翔龙 ，Y酒店，民幸酒店、川渝酒店等同本地标准酒店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门票：</w:t>
            </w: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行程所列首到大门票（不含景点第二门票及电瓶车等项目）：黄帝陵、壶口瀑布、秦始皇陵兵马俑博物院、唐华清宫、华山、大慈恩寺、乾陵、法门寺、明城墙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交通：</w:t>
            </w: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往返火车空调硬卧（具体车次以实际出票为准）当地旅游空调大巴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用餐：</w:t>
            </w: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5早5正（早餐为酒店赠送，不吃不退，正餐：途中不用餐者餐费不退。）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服务：</w:t>
            </w: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优秀持证优秀导游讲解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儿童（12周岁以下）：</w:t>
            </w: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含当地车费、正餐费、导服。不含大交通，住宿不占床不含早餐、门票及其他费用自理。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保险：</w:t>
            </w: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旅游保险旅行社责任险（不包含旅游人身意外伤害险）。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购物：</w:t>
            </w: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旅行社在产品线路中不安排购物店，但行程中途经的很多场所，如景区、酒店、餐厅、机场、火车站等内部都设有购物性的商店，此类均不属于旅行社安排，我社对其商品质量无法担保，请慎重选择！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费用不含：</w:t>
            </w: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北线耳机20元/人、黄陵景交20元/人、壶口景交40元/人、法门寺乾陵耳机20元/人、法门寺电瓶车30元/人、茂陵或汉阳陵80元/人、兵马俑景交5元/人、华清宫景交20元/人、骊山索道往返60元/人、大雁塔登塔30元/人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华山索道交通：（三种乘坐方式供游客选择）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1、北峰往返150元/人，进山车40元/人。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2、西峰往返280元/人，进山车80元/人。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3、西峰上行北峰下行220元/人，进山车60元/人。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推荐自费：（绝无强制）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1.《驼铃传奇》会跑的大型实景演艺（自理298-468元，演出约70分钟）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2.《复活的军团》中国首部实景沉浸式多媒体战争史诗巨（自理298元，演出约70 钟）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3.《12•12》西安事变大型实景影画、还原一个真实的历史（自理258元、演出70分钟）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4.《延安保育院》（门票 238 元，自愿自费）或《红秀·延安》（门票 198 元，自愿自费）</w:t>
            </w:r>
          </w:p>
        </w:tc>
      </w:tr>
    </w:tbl>
    <w:p w:rsidR="00B30C9A" w:rsidRPr="00B30C9A" w:rsidRDefault="00B30C9A" w:rsidP="00B30C9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11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"/>
        <w:gridCol w:w="9969"/>
      </w:tblGrid>
      <w:tr w:rsidR="00B30C9A" w:rsidRPr="00B30C9A" w:rsidTr="00B30C9A">
        <w:trPr>
          <w:trHeight w:val="240"/>
        </w:trPr>
        <w:tc>
          <w:tcPr>
            <w:tcW w:w="11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30C9A" w:rsidRPr="00B30C9A" w:rsidRDefault="00B30C9A" w:rsidP="00B30C9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预订须知</w:t>
            </w:r>
          </w:p>
        </w:tc>
        <w:tc>
          <w:tcPr>
            <w:tcW w:w="996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床位：成人报名不含床位，经济型住宿减50元/人/晚，舒适型住宿减90元/人/晚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火车票：2012年开始执行实名制购票，请提供游客身份证号及名字，如出现退票情况需游客本人携带身份证到窗口办理。如游客无法办理火车票款不退，所以出票请慎重。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同车限制：单批报名最多18人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旅行社购票需凭游客身份证实名登记，请配合导游出示身份证。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如出现老年证、学生证、军残证等证件及所有可产生门票优惠的，本社退还门票折扣差价。市内赠送景区优惠不</w:t>
            </w: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退，车导赠送项目产生费用自理。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半票对象：全日制学生，持本人已在校注册的有效学生证；儿童身高1.2-1.4米为半票。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免票对象：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1､儿童身高1.2米以下免票。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2､65周岁以上持本人有效身份证免票。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3､持有效残疾证、现役军人（军官）证免票。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4､秦始皇陵兵马俑博物院由家长携带的16岁及以下未成年人免票。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参考退费标准：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兵马俑免票退90，半票退30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华清宫免票退60，半票退10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华山免票退130，半票退50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乾陵免票退60，半票退10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法门寺免票退60，半票退10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黄帝陵免票退25，半票退0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壶口瀑布免票退25，半票退0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大慈恩寺免票退20，半票退0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（具体以导游实际退费为准）</w:t>
            </w:r>
          </w:p>
        </w:tc>
      </w:tr>
    </w:tbl>
    <w:p w:rsidR="00B30C9A" w:rsidRPr="00B30C9A" w:rsidRDefault="00B30C9A" w:rsidP="00B30C9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11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"/>
        <w:gridCol w:w="9969"/>
      </w:tblGrid>
      <w:tr w:rsidR="00B30C9A" w:rsidRPr="00B30C9A" w:rsidTr="00B30C9A">
        <w:trPr>
          <w:trHeight w:val="240"/>
        </w:trPr>
        <w:tc>
          <w:tcPr>
            <w:tcW w:w="11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30C9A" w:rsidRPr="00B30C9A" w:rsidRDefault="00B30C9A" w:rsidP="00B30C9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温馨提示</w:t>
            </w:r>
          </w:p>
        </w:tc>
        <w:tc>
          <w:tcPr>
            <w:tcW w:w="996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1、西安车站中午10点前有专职接站职员 。请游客所留电话号码务必保持准确、畅通。由于散客到站时间不同，在接站过程中可能有等候情况，望各位游客谅解！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2、接送站：火车/高铁为赠送项目。送站时由于散客车次不一，导游送至西安火车站后客人自行安排时间进站。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3、我社在不减少行程的基础上，保留适当行程调整的权利；如遇人力不可抗拒因素或政策性调整导致无法游览的景点，我社有权取消或更换该景点。但不承担由此造成的损失和责任。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4、因入住宾馆需要登记，请成人（16周岁以上）带好有效的身份证，儿童带好户口本。酒店需收取一定押金（按</w:t>
            </w: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照酒店不同标准，每间100-300元不等），需要游客在酒店前台自行支付，离店时房间设施无损坏则全额退还。若有损坏酒店物品、设施、丢失房卡等，须游客自行赔偿酒店损失。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5、旅途中如有接待质量不符旅游合同，请当场提出解决，回来的一切陈述我社概不受理，投诉意见按所填写的《旅游意见反馈单》为依据；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6、西安夏季天气炎热、请自备防暑降温药品、携带好防晒霜、太阳伞、太阳帽、防蚊虫药等夏季必需品。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7、因客人原因中途自行离团或更改行程，视为自动放弃，旅行社无法退还任何费用，因此而产生的其他费用及安全等问题由客人自行承担。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8、因人力不可抗拒因素造成的滞留及产生的费用由客人自理（如飞机、火车延误、自然灾害等）。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9、请游客务必注意自身安全，贵重物品随身带！！不要将贵重物品滞留在酒店或旅游车内！在旅游途中请保管好个人的财物，如因个人保管不当发生丢失，旅行社不承担赔偿责任。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10、旅游者在行程中因个人原因自行离队或放弃旅游景点，视为自动放弃，费用不退。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11、请游客在当地购物时慎重考虑、把握好质量与价格，建议在当地购物时要开具发票。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12、旅行社不推荐游客参加人身安全不确定的活动，旅行社禁止游客进行江、河、湖、海的游泳活动，游客擅自行动，产生后果，旅行社不承担责任。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13、游客必须保证自身身体健康良好的前提下，参加旅行社安排的旅游行程，不得欺骗隐瞒，若因游客身体不适而发生任何意外，旅行社不承担责任。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14、根据旅委通知：报名时请提供真实姓名与证件号，建议游客购买意外保险。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15、往返火车票，我社只保证有铺，但不承诺车次及上下铺位。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16、雨季天气时请注意各景区的路况。抵餐厅用餐请注意地面，以防滑倒！入住酒店时，注意卫生间地面，小心跌伤滑倒！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17、因道路检修、堵塞、天气原因、国家政策等人力不可抗拒因素无法正常参观旅游景点的，我社只退末产生的门票、住宿或用餐费用，由此而产生的其他额外费用由客人自理。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18、行程内的自理项目根据导游推荐，建议客人自愿选择，如不参与需在景区门口等候（下车自由活动）。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19、西安大部分酒店无法提供三人间或加床，如遇自然单人住一间房，须按提前抵达或延住的房价补付房差。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20、西安旅游团队及会议较多，旅游车常常入不敷出，旺季时会出现“套车”，如遇交通拥堵，则容易出现游客等车的情况；餐厅也存在排队等候用餐的现象，请您给予理解和配合，耐心等待，谢谢！</w:t>
            </w:r>
          </w:p>
          <w:p w:rsidR="00B30C9A" w:rsidRPr="00B30C9A" w:rsidRDefault="00B30C9A" w:rsidP="00B30C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30C9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21、出发时须随身携带有效身份证件，如因未携带有效身份证件造成无法办理登机、乘坐火车、入住酒店等损失，游客须自行承担责任。</w:t>
            </w:r>
          </w:p>
        </w:tc>
      </w:tr>
    </w:tbl>
    <w:p w:rsidR="00901FD4" w:rsidRDefault="00901FD4"/>
    <w:sectPr w:rsidR="00901FD4" w:rsidSect="00B30C9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569" w:rsidRDefault="00B11569" w:rsidP="00B30C9A">
      <w:r>
        <w:separator/>
      </w:r>
    </w:p>
  </w:endnote>
  <w:endnote w:type="continuationSeparator" w:id="1">
    <w:p w:rsidR="00B11569" w:rsidRDefault="00B11569" w:rsidP="00B30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569" w:rsidRDefault="00B11569" w:rsidP="00B30C9A">
      <w:r>
        <w:separator/>
      </w:r>
    </w:p>
  </w:footnote>
  <w:footnote w:type="continuationSeparator" w:id="1">
    <w:p w:rsidR="00B11569" w:rsidRDefault="00B11569" w:rsidP="00B30C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0C9A"/>
    <w:rsid w:val="000663B0"/>
    <w:rsid w:val="000A72EC"/>
    <w:rsid w:val="00142BF9"/>
    <w:rsid w:val="006A4BC7"/>
    <w:rsid w:val="00901FD4"/>
    <w:rsid w:val="009C7526"/>
    <w:rsid w:val="00B11569"/>
    <w:rsid w:val="00B30C9A"/>
    <w:rsid w:val="00DF754F"/>
    <w:rsid w:val="00F8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0C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0C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0C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0C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4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9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1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2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3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2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4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27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6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82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07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3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2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6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4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5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2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1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1098</Words>
  <Characters>6260</Characters>
  <Application>Microsoft Office Word</Application>
  <DocSecurity>0</DocSecurity>
  <Lines>52</Lines>
  <Paragraphs>14</Paragraphs>
  <ScaleCrop>false</ScaleCrop>
  <Company/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2022-09-05T08:09:00Z</dcterms:created>
  <dcterms:modified xsi:type="dcterms:W3CDTF">2023-02-02T09:34:00Z</dcterms:modified>
</cp:coreProperties>
</file>