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8"/>
      </w:tblGrid>
      <w:tr w:rsidR="00871126" w:rsidRPr="00871126" w:rsidTr="0087112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【问道华山】兵马俑 华清池 大慈恩寺 华山 双卧5日</w:t>
            </w:r>
          </w:p>
        </w:tc>
      </w:tr>
    </w:tbl>
    <w:p w:rsidR="00871126" w:rsidRPr="00871126" w:rsidRDefault="00871126" w:rsidP="0087112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7906"/>
        <w:gridCol w:w="992"/>
        <w:gridCol w:w="1019"/>
      </w:tblGrid>
      <w:tr w:rsidR="00871126" w:rsidRPr="00871126" w:rsidTr="00871126">
        <w:trPr>
          <w:trHeight w:val="240"/>
        </w:trPr>
        <w:tc>
          <w:tcPr>
            <w:tcW w:w="9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行程安排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住宿安排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餐饮安排</w:t>
            </w:r>
          </w:p>
        </w:tc>
      </w:tr>
      <w:tr w:rsidR="00871126" w:rsidRPr="00871126" w:rsidTr="0087112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第1天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晚火车站集合，乘火车硬卧赴西安。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71126">
              <w:rPr>
                <w:rFonts w:ascii="微软雅黑" w:eastAsia="微软雅黑" w:hAnsi="微软雅黑" w:cs="宋体" w:hint="eastAsia"/>
                <w:color w:val="009933"/>
                <w:kern w:val="0"/>
                <w:sz w:val="20"/>
                <w:szCs w:val="20"/>
              </w:rPr>
              <w:t>参考车次：1147（19:52-08:04）K245(18：50-06：41)具体车次当天上午通知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【温馨提示】：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火车站早接团时间一般在早上7:00左右，如火车车次到的较早，则请在出站口附近等待，等待时间不作为投诉理由。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火车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 午餐无 晚餐无</w:t>
            </w:r>
          </w:p>
        </w:tc>
      </w:tr>
      <w:tr w:rsidR="00871126" w:rsidRPr="00871126" w:rsidTr="0087112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第2天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早导游接团集合出发，乘车约1小时赴临潼，参观最完整的中国唐文化标志性景区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【唐·华清宫】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 自理：华清宫往返电瓶车20元/人或骊山往返索道60元/人），这里因骊山亘古不变的温泉资源、烽火戏诸侯的历史典故、唐明皇与杨贵妃的爱情故事及西安事变的发生地而享誉海外。华清宫本是一个普通的皇家避寒宫殿，华清池因杨贵妃而享誉古今。一千多年前三郎与玉环的爱情，在飞霜殿内、在九龙湖上、在石榴树下、在贵妃池旁，恩爱十年抵不上马嵬士兵哗变，是爱？是恨？美人已去，池仍在，慕名而来只为一睹贵妃出浴的香艳之地。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006600"/>
                <w:kern w:val="0"/>
                <w:sz w:val="20"/>
                <w:szCs w:val="20"/>
              </w:rPr>
              <w:t>中餐特别安排秦始皇统一天下后招待六国使臣的《秦宴》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。中餐后，让我们共同期待3D巨幕电影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006600"/>
                <w:kern w:val="0"/>
                <w:sz w:val="20"/>
                <w:szCs w:val="20"/>
              </w:rPr>
              <w:t>【秦始皇和他的地下王国】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（赠送项目无退费，如遇旺季高峰，排队时间过长，则更换为赠送皮影摆件每人一个）后参观世界文化遗产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【秦始皇陵兵马俑博物院】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（约2.5小时 自理：兵马俑电瓶车5元/人），这是世界上最大的“地下军事博物馆”世界考古史上最伟大的发现之一，堪称“世界第八大奇迹”，穿行在这些极具感染力的艺术品之间，历史似乎不再遥远。后乘车赴华山脚下，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660000"/>
                <w:kern w:val="0"/>
                <w:sz w:val="20"/>
                <w:szCs w:val="20"/>
              </w:rPr>
              <w:t>抵达后享用华山主题英雄宴，赠送欣赏【华阴老腔】演绎，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被誉为“中国戏曲活化石”的老腔唱段，以其原生态的乐器叙述着当地的民俗传统及民间笃信的朴素哲理；以其豪放粗犷、大气磅礴、真实不造、情感顷刻发泄的老腔曲调演绎出大千世界的悲欢离合、喜怒哀乐，深刻感受到陕西关中地区原生态的民俗风情传统文化。后入住酒店休息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【特别安排】：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lastRenderedPageBreak/>
              <w:t>1.中餐升级为秦始皇统一天下后招待六国使臣的《秦宴》。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2.3D巨幕电影【秦始皇和他的地下王国】（赠送项目无退费）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3.陕西景区多为国家5A级无烟无噪音景区，为更加深入的了解秦唐文化，赠送您讲解耳麦，既尊重景区规定做文明旅游人，又紧跟导游步伐聆听历史的变革，不虚此行！(不用费用不退)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西安/华山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 午餐有 晚餐有</w:t>
            </w:r>
          </w:p>
        </w:tc>
      </w:tr>
      <w:tr w:rsidR="00871126" w:rsidRPr="00871126" w:rsidTr="0087112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第3天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早餐后集合出发，游览“奇险天下第一山”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【西岳华山】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5-6小时），“山高五千仞，削成而四方”五岳中海拔最高，险峻挺拔。即可感受手攀铁链，脚踩石窝，旋转而下的鹞子翻身；亦可孤胆挑战仅容一人通过，脚底就是万丈深渊的长空栈道；或是横叉云颠的苍龙岭。一场酣畅淋漓之后，行程结束后可选择直接送回酒店或自由参观！！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【温馨提示】：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因华山索道交通现有两条（北峰索道和西峰索道），索道交通将由客人根据个人喜好自费选择乘坐。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有以下三种乘坐方式供游客选择：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1．北峰往返150元/人，进山车40元/人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2．西峰往返280元/人，进山车80元/人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3．西峰上行北峰下行220元/人，进山车60元/人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990000"/>
                <w:kern w:val="0"/>
                <w:sz w:val="20"/>
                <w:szCs w:val="20"/>
              </w:rPr>
              <w:t>自由参观参考景区：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（本社大巴车可送您到指定地点 三选一）此活动在参观完自费演出后，夜游结束自行返回酒店。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990066"/>
                <w:kern w:val="0"/>
                <w:sz w:val="20"/>
                <w:szCs w:val="20"/>
              </w:rPr>
              <w:t>1.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990066"/>
                <w:kern w:val="0"/>
                <w:sz w:val="20"/>
                <w:szCs w:val="20"/>
              </w:rPr>
              <w:t>【永兴坊】</w:t>
            </w:r>
            <w:r w:rsidRPr="00871126">
              <w:rPr>
                <w:rFonts w:ascii="微软雅黑" w:eastAsia="微软雅黑" w:hAnsi="微软雅黑" w:cs="宋体" w:hint="eastAsia"/>
                <w:color w:val="990066"/>
                <w:kern w:val="0"/>
                <w:sz w:val="20"/>
                <w:szCs w:val="20"/>
              </w:rPr>
              <w:t>自由品尝美食。夜游结束自行返回酒店。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2.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【大唐不夜城】</w:t>
            </w:r>
            <w:r w:rsidRPr="00871126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自由参观 现代唐人（形式多样的欢乐巡游和街头的演艺表演让人流连忘返），大雁塔南广场、大雁塔北广场、大悦城 ，打卡网红街区。此活动在参观完自费演出后，夜游结束自行返回酒店。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3.如自愿放弃该景点，则直接送回酒店。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PS：建议客人返回酒店放下行李后，自由出去游览。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6600"/>
                <w:kern w:val="0"/>
                <w:sz w:val="20"/>
                <w:szCs w:val="20"/>
              </w:rPr>
              <w:t>独家赠送：具有智能导览、精准定位、一键求助、双向通话的旅途管家。爬山自古讲究走路不看景，看景不走路，这款自带GPS导航定位讲解器，涵盖华山180个定位讲解，内容丰富有趣，既让您爬山看景两不误，又让您与导游随时沟通零距离，轻松体验奇险华山，给您留下美好回忆！！！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【温馨提示】：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由于职业的身体承受因素，导游带您乘索道上山，讲解并交代注意事项后，将由您在山上自由选择路线爬山，导游在山下约定的时间、地点等候集合。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早餐有 午餐无 晚餐无</w:t>
            </w:r>
          </w:p>
        </w:tc>
      </w:tr>
      <w:tr w:rsidR="00871126" w:rsidRPr="00871126" w:rsidTr="0087112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第4天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早餐后，游览千年古刹之皇家寺院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【大慈恩寺】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小时），拂尘净心，守望长安1300余年的大雁塔就坐落于此（如需登塔30元/人自理）。自唐代以来，文人墨客金榜题名加官进爵后，多到大慈恩寺礼佛。后来代代效仿，为求功成名就，提前祈愿，逐渐形成了雁塔题名祈福开运的风俗。凡随行团友入寺，皆有一份寺院结缘的祈福卡片相赠，亲笔提上名字与心愿，为心中的人祈福开运，寄托一份牵挂。游览亚洲最大的音乐喷泉广场——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大雁塔北广场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。后乘车至西安市中心——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钟鼓楼广场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，西安著名的坊上美食文化街区</w:t>
            </w: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99"/>
                <w:kern w:val="0"/>
                <w:sz w:val="20"/>
                <w:szCs w:val="20"/>
              </w:rPr>
              <w:t>【回民街】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，青石铺路、绿树成荫，路两旁清一色仿明清建筑，西安风情的代表之一，距今已有上千年历史，其深厚的文化底蕴聚集了近300种特色小吃，让人流连忘返，欲罢不能的魅力所在。回民街不是一条街道，而是一个街区。作为丝绸之路的起点，西安将炎黄子孙和西域文明链接起来，中国回民定居和文化融合，给此座城市蒙上一层异域的纱帘，神秘而古老。后结束愉快旅程,晚西安火车站送团参考车次：1148（18:36-06:50）具体已实际出票为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火车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早餐有 午餐无 晚餐无</w:t>
            </w:r>
          </w:p>
        </w:tc>
      </w:tr>
      <w:tr w:rsidR="00871126" w:rsidRPr="00871126" w:rsidTr="0087112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第5天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早抵达徐州火车站，结束愉快行程！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 午餐无 晚餐无</w:t>
            </w:r>
          </w:p>
        </w:tc>
      </w:tr>
    </w:tbl>
    <w:p w:rsidR="00871126" w:rsidRPr="00871126" w:rsidRDefault="00871126" w:rsidP="0087112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9917"/>
      </w:tblGrid>
      <w:tr w:rsidR="00871126" w:rsidRPr="00871126" w:rsidTr="00871126">
        <w:trPr>
          <w:trHeight w:val="240"/>
        </w:trPr>
        <w:tc>
          <w:tcPr>
            <w:tcW w:w="9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费用说明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FF0033"/>
                <w:kern w:val="0"/>
                <w:sz w:val="20"/>
                <w:szCs w:val="20"/>
              </w:rPr>
              <w:t>服务标准：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交通：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往返大交通，当地旅游车每人一正座；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用餐：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2早2正，早餐为酒店赠送（占床含早）途中不用餐者餐费不退。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住宿：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准三：189精选、 汇锦、如家、索性酒店、北大街怡莱、仟佰度、火车站尚客优，金瑞、锦天商务、都市精品酒店、方欣如春、瑞品嘉酒店、温莎堡酒店、华辰、巴蜀、乐薇思等同标准酒店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准四：北大街景玉 、Y酒店、H酒店、城市便捷酒店、尚客优品、莫泰、长缨路景玉和悦、火车站景玉、垣融洁洁、 民幸酒店、川渝酒店等同标准酒店；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门票：</w:t>
            </w: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以上所列景点首道大门票:秦始皇陵兵马俑博物院、唐华清宫·骊山、华山、大慈恩寺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旅行社责任险（不包含旅游人身意外伤害险）。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费用不含：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兵马俑景交5元/人、华清宫景交20元/人、骊山索道往返60元/人、大雁塔登塔30元/人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华山索道交通：（三种乘坐方式供游客选择）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1、北峰往返150元/人，进山车40元/人。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2、西峰往返280元/人，进山车80元/人。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3、西峰上行北峰下行220元/人，进山车60元/人。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推荐自费：（绝无强制）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1.《驼铃传奇》会跑的大型实景演艺（自理298-468元，演出约70分钟）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2.《复活的军团》中国首部实景沉浸式多媒体战争史诗巨（自理298元，演出约70 钟）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3.《12•12》西安事变大型实景影画、还原一个真实的历史（自理258元、演出70分钟）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北大街景玉 、Y酒店、H酒店、城市便捷酒店、尚客优品、莫泰、长缨路景玉和悦、火车站景玉、垣融洁洁、 民幸酒店、川渝酒店等同标准酒店；</w:t>
            </w:r>
          </w:p>
        </w:tc>
      </w:tr>
    </w:tbl>
    <w:p w:rsidR="00871126" w:rsidRPr="00871126" w:rsidRDefault="00871126" w:rsidP="0087112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9917"/>
      </w:tblGrid>
      <w:tr w:rsidR="00871126" w:rsidRPr="00871126" w:rsidTr="00871126">
        <w:trPr>
          <w:trHeight w:val="240"/>
        </w:trPr>
        <w:tc>
          <w:tcPr>
            <w:tcW w:w="9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预订须知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儿童（12周岁以下）：含当地车费、正餐费、导服。不含大交通，住宿不占床不含早餐、门票及其他费用自理。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如出现老年证、学生证、军残证等证件及所有可产生门票优惠的，本社退还门票折扣差价。市内赠送景区优惠不退，车导赠送项目产生费用自理。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同车限制：单批报名最多16人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参考退费标准：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兵马俑免票退90，半票退30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华清宫免票退60，半票退10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华山免票退130，半票退50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乾陵免票退60，半票退10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法门寺免票退60，半票退10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黄帝陵免票退25，半票退0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壶口瀑布免票退25，半票退0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大慈恩寺免票退20，半票退0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（具体以导游实际退费为准）</w:t>
            </w:r>
          </w:p>
        </w:tc>
      </w:tr>
    </w:tbl>
    <w:p w:rsidR="00871126" w:rsidRPr="00871126" w:rsidRDefault="00871126" w:rsidP="0087112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9917"/>
      </w:tblGrid>
      <w:tr w:rsidR="00871126" w:rsidRPr="00871126" w:rsidTr="00871126">
        <w:trPr>
          <w:trHeight w:val="240"/>
        </w:trPr>
        <w:tc>
          <w:tcPr>
            <w:tcW w:w="9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1、本社中午10点前有专职接站职员 。请游客所留电话号码务必保持准确、畅通。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2、接送站：接送站时由于散客车次不一，导游送至西安火车站后客人自行安排时间进站。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3、如遇人力不可抗拒因素或政策性调整导致无法游览的景点，我社有权取消或更换该景点。但不承担由此造成的损失和责任。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4、因入住宾馆需要登记，请成人（16周岁以上）带好有效的身份证，儿童带好户口本。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5、游客的投诉诉求以在西安当地游客自行填写的意见单为主要依据，其他的诉求理由我社不予受理。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6、西安夏季天气炎热、请自备防暑降温药品、携带好防晒霜、太阳伞、太阳帽、防蚊虫药等夏季必需品。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7、因客人原因中途离团或更改行程，费用我社无法退还，所产生其他费用由客人自理。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8、因人力不可抗拒因素造成的滞留及产生的费用由客人自理（如飞机、火车延误、自然灾害等）。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9、请游客务必注意自身安全，贵重物品随身带！！不要将贵重物品滞留在酒店或旅游车内！在旅游途中请保管好个人的财物，如因个人保管不当发生丢失，旅行社不承担赔偿责任。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10、旅游者在行程中因个人原因自行离队或放弃旅游景点，视为自动放弃，费用不退。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11、请游客在当地购物时慎重考虑、把握好质量与价格，建议在当地购物时要开具发票。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12、旅行社不推荐游客参加人身安全不确定的活动，旅行社禁止游客进行江、河、湖、海的游泳活动，游客擅自行动，产生后果，旅行社不承担责任。</w:t>
            </w:r>
          </w:p>
          <w:p w:rsidR="00871126" w:rsidRPr="00871126" w:rsidRDefault="00871126" w:rsidP="0087112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711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13、游客必须保证自身身体健康良好的前提下，参加旅行社安排的旅游行程，不得欺骗隐瞒，若因游客身体不适而发生任何意外，旅行社不承担责任。</w:t>
            </w:r>
          </w:p>
        </w:tc>
      </w:tr>
    </w:tbl>
    <w:p w:rsidR="005126CD" w:rsidRPr="00871126" w:rsidRDefault="005126CD"/>
    <w:sectPr w:rsidR="005126CD" w:rsidRPr="00871126" w:rsidSect="008711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CD" w:rsidRDefault="005126CD" w:rsidP="00871126">
      <w:r>
        <w:separator/>
      </w:r>
    </w:p>
  </w:endnote>
  <w:endnote w:type="continuationSeparator" w:id="1">
    <w:p w:rsidR="005126CD" w:rsidRDefault="005126CD" w:rsidP="0087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CD" w:rsidRDefault="005126CD" w:rsidP="00871126">
      <w:r>
        <w:separator/>
      </w:r>
    </w:p>
  </w:footnote>
  <w:footnote w:type="continuationSeparator" w:id="1">
    <w:p w:rsidR="005126CD" w:rsidRDefault="005126CD" w:rsidP="00871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126"/>
    <w:rsid w:val="005126CD"/>
    <w:rsid w:val="0087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1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5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2021-07-09T03:44:00Z</dcterms:created>
  <dcterms:modified xsi:type="dcterms:W3CDTF">2021-07-09T03:45:00Z</dcterms:modified>
</cp:coreProperties>
</file>